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D" w:rsidRPr="00AC054D" w:rsidRDefault="00AC054D" w:rsidP="00AC05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C054D">
        <w:rPr>
          <w:rFonts w:ascii="Tahoma" w:eastAsia="Times New Roman" w:hAnsi="Tahoma" w:cs="Tahoma"/>
          <w:b/>
          <w:bCs/>
          <w:color w:val="FF0000"/>
          <w:sz w:val="36"/>
        </w:rPr>
        <w:t>Уважаемые родители!</w:t>
      </w:r>
    </w:p>
    <w:p w:rsidR="00AC054D" w:rsidRPr="00AC054D" w:rsidRDefault="00AC054D" w:rsidP="00AC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 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  <w:r w:rsidRPr="00AC054D">
        <w:rPr>
          <w:rFonts w:ascii="Tahoma" w:eastAsia="Times New Roman" w:hAnsi="Tahoma" w:cs="Tahoma"/>
          <w:b/>
          <w:bCs/>
          <w:color w:val="333399"/>
          <w:sz w:val="27"/>
          <w:szCs w:val="27"/>
        </w:rPr>
        <w:br/>
      </w:r>
    </w:p>
    <w:p w:rsidR="00AC054D" w:rsidRPr="00AC054D" w:rsidRDefault="00AC054D" w:rsidP="00AC05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C054D">
        <w:rPr>
          <w:rFonts w:ascii="Tahoma" w:eastAsia="Times New Roman" w:hAnsi="Tahoma" w:cs="Tahoma"/>
          <w:b/>
          <w:bCs/>
          <w:color w:val="FF0000"/>
          <w:sz w:val="27"/>
        </w:rPr>
        <w:t xml:space="preserve">Безопасное использование интернета </w:t>
      </w:r>
      <w:r w:rsidRPr="00AC054D">
        <w:rPr>
          <w:rFonts w:ascii="Tahoma" w:eastAsia="Times New Roman" w:hAnsi="Tahoma" w:cs="Tahoma"/>
          <w:b/>
          <w:bCs/>
          <w:color w:val="FF0000"/>
          <w:sz w:val="27"/>
          <w:szCs w:val="27"/>
        </w:rPr>
        <w:br/>
      </w:r>
      <w:r w:rsidRPr="00AC054D">
        <w:rPr>
          <w:rFonts w:ascii="Tahoma" w:eastAsia="Times New Roman" w:hAnsi="Tahoma" w:cs="Tahoma"/>
          <w:b/>
          <w:bCs/>
          <w:color w:val="FF0000"/>
          <w:sz w:val="27"/>
        </w:rPr>
        <w:t>в соответствии с возрастом</w:t>
      </w:r>
    </w:p>
    <w:p w:rsidR="00972859" w:rsidRDefault="00AC054D" w:rsidP="00AC054D"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Дети до 7 лет</w:t>
      </w:r>
      <w:proofErr w:type="gramStart"/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В</w:t>
      </w:r>
      <w:proofErr w:type="gramEnd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Памятка для родителей "Безопасный Интернет"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Правило 1. Внимательно относитесь к действиям ваших детей в «мировой паутине»: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lastRenderedPageBreak/>
        <w:t xml:space="preserve">Беседуйте с ребенком о том, что нового для себя он узнает с помощью Интернет, чтобы вовремя предупредить угрозу. 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Правило 2. Информируйте ребенка о возможностях и опасностях, которые несет в себе сеть: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Научите ребенка искать нужную ему информацию и проверять ее, в том числе с вашей помощью.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из</w:t>
      </w:r>
      <w:proofErr w:type="gramEnd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 xml:space="preserve"> </w:t>
      </w:r>
      <w:proofErr w:type="gramStart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Интернет</w:t>
      </w:r>
      <w:proofErr w:type="gramEnd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 xml:space="preserve">, особенно путем отправки </w:t>
      </w:r>
      <w:proofErr w:type="spellStart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sms</w:t>
      </w:r>
      <w:proofErr w:type="spellEnd"/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, – во избежание потери денег.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Правило 3. Выберите удобную форму контроля пребывания вашего ребенка в Сети: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Установите на ваш компьютер необходимое программное обеспечение – решение родительского контроля и антивирус.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Если ваш ребенок остается часто дома один, ограничьте время пребывания вашего ребенка в Интернете.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Правило 4. Регулярно повышайте уровень компьютерной грамотности, чтобы знать, как обеспечить безопасность детей:</w:t>
      </w:r>
      <w:r w:rsidRPr="00AC054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C054D">
        <w:rPr>
          <w:rFonts w:ascii="Tahoma" w:eastAsia="Times New Roman" w:hAnsi="Tahoma" w:cs="Tahoma"/>
          <w:b/>
          <w:bCs/>
          <w:color w:val="333399"/>
          <w:sz w:val="27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sectPr w:rsidR="0097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54D"/>
    <w:rsid w:val="00972859"/>
    <w:rsid w:val="00A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3</cp:revision>
  <dcterms:created xsi:type="dcterms:W3CDTF">2018-10-31T07:57:00Z</dcterms:created>
  <dcterms:modified xsi:type="dcterms:W3CDTF">2018-10-31T07:58:00Z</dcterms:modified>
</cp:coreProperties>
</file>